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0BE5" w14:textId="5C30B050" w:rsidR="00FA69DE" w:rsidRPr="00FA69DE" w:rsidRDefault="003E22AE" w:rsidP="00FA69D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</w:pPr>
      <w:bookmarkStart w:id="0" w:name="_Hlk69915288"/>
      <w:r w:rsidRPr="00FA69DE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Форма мониторинга</w:t>
      </w:r>
      <w:r w:rsidR="00FA69DE" w:rsidRPr="00FA69DE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на 202</w:t>
      </w:r>
      <w:r w:rsidR="0077497E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4</w:t>
      </w:r>
      <w:r w:rsidR="00FA69DE" w:rsidRPr="00FA69DE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год</w:t>
      </w:r>
    </w:p>
    <w:p w14:paraId="285828D0" w14:textId="36E711CB" w:rsidR="005915F1" w:rsidRDefault="00F73D5A" w:rsidP="00FA69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FA69DE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о потребности в пут</w:t>
      </w:r>
      <w:r w:rsidR="00FA69DE" w:rsidRPr="00FA69DE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ё</w:t>
      </w:r>
      <w:r w:rsidRPr="00FA69DE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вках в рамках летней оздоровительной кампании для детей,</w:t>
      </w:r>
      <w:r w:rsidR="00692E87" w:rsidRPr="00FA69DE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 </w:t>
      </w:r>
      <w:r w:rsidR="00FA69DE" w:rsidRPr="00FA69DE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обучающихся в краевых государственных профессиональных образовательных организациях по образовательным программам среднего профессионального образования в области искусств, интегрированным </w:t>
      </w:r>
      <w:r w:rsidR="00FC5AB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br/>
      </w:r>
      <w:r w:rsidR="00FA69DE" w:rsidRPr="00FA69DE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с образовательными программами основного общего и среднего общего образования, образовательным программам среднего профессионального образования в области искусств (программам подготовки специалистов среднего звена), дополнительным предпрофессиональным </w:t>
      </w:r>
      <w:r w:rsidR="00FC5AB3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br/>
      </w:r>
      <w:r w:rsidR="00FA69DE" w:rsidRPr="00FA69DE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и общеразвивающим программам в области искусств; обучающихся в муниципальных образовательных организациях дополнительного образования детей по дополнительным предпрофессиональным и общеразвивающим прогр</w:t>
      </w:r>
      <w:bookmarkStart w:id="1" w:name="_GoBack"/>
      <w:bookmarkEnd w:id="1"/>
      <w:r w:rsidR="00FA69DE" w:rsidRPr="00FA69DE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аммам в области искусств; </w:t>
      </w:r>
      <w:r w:rsidR="00FA69DE" w:rsidRPr="003614FF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детей – участников клубных формирований и творческих коллективов краевых государственных, муниципальных, частных организаций культуры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FA69DE" w:rsidRPr="00FA69DE" w14:paraId="011EF7A4" w14:textId="77777777" w:rsidTr="00FA69DE">
        <w:tc>
          <w:tcPr>
            <w:tcW w:w="15388" w:type="dxa"/>
            <w:tcBorders>
              <w:bottom w:val="single" w:sz="4" w:space="0" w:color="auto"/>
            </w:tcBorders>
          </w:tcPr>
          <w:p w14:paraId="1A852667" w14:textId="3FB335E0" w:rsidR="00FA69DE" w:rsidRPr="00747662" w:rsidRDefault="00FA69DE" w:rsidP="00FA69DE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bidi="en-US"/>
              </w:rPr>
            </w:pPr>
          </w:p>
        </w:tc>
      </w:tr>
      <w:tr w:rsidR="00FA69DE" w:rsidRPr="00FA69DE" w14:paraId="0794FBD7" w14:textId="77777777" w:rsidTr="00FA69DE">
        <w:tc>
          <w:tcPr>
            <w:tcW w:w="15388" w:type="dxa"/>
            <w:tcBorders>
              <w:top w:val="single" w:sz="4" w:space="0" w:color="auto"/>
            </w:tcBorders>
          </w:tcPr>
          <w:p w14:paraId="1C0F073A" w14:textId="082D89A9" w:rsidR="00FA69DE" w:rsidRPr="00BC4703" w:rsidRDefault="00FA69DE" w:rsidP="00FA69DE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bidi="en-US"/>
              </w:rPr>
            </w:pPr>
            <w:r w:rsidRPr="00BC4703">
              <w:rPr>
                <w:rFonts w:ascii="Times New Roman" w:eastAsiaTheme="minorEastAsia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наименование муниципального образования</w:t>
            </w:r>
            <w:r w:rsidR="0004236C">
              <w:rPr>
                <w:rFonts w:ascii="Times New Roman" w:eastAsiaTheme="minorEastAsia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(района, города)</w:t>
            </w:r>
          </w:p>
        </w:tc>
      </w:tr>
      <w:bookmarkEnd w:id="0"/>
    </w:tbl>
    <w:p w14:paraId="3C7B091C" w14:textId="07882A2E" w:rsidR="00F73D5A" w:rsidRDefault="00F73D5A" w:rsidP="005915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tbl>
      <w:tblPr>
        <w:tblStyle w:val="a3"/>
        <w:tblW w:w="15619" w:type="dxa"/>
        <w:tblLayout w:type="fixed"/>
        <w:tblLook w:val="04A0" w:firstRow="1" w:lastRow="0" w:firstColumn="1" w:lastColumn="0" w:noHBand="0" w:noVBand="1"/>
      </w:tblPr>
      <w:tblGrid>
        <w:gridCol w:w="2778"/>
        <w:gridCol w:w="1502"/>
        <w:gridCol w:w="1503"/>
        <w:gridCol w:w="1503"/>
        <w:gridCol w:w="1503"/>
        <w:gridCol w:w="1502"/>
        <w:gridCol w:w="1503"/>
        <w:gridCol w:w="1503"/>
        <w:gridCol w:w="1503"/>
        <w:gridCol w:w="819"/>
      </w:tblGrid>
      <w:tr w:rsidR="0077497E" w:rsidRPr="0077497E" w14:paraId="439A9006" w14:textId="77777777" w:rsidTr="007B79B5">
        <w:tc>
          <w:tcPr>
            <w:tcW w:w="2778" w:type="dxa"/>
            <w:vMerge w:val="restart"/>
          </w:tcPr>
          <w:p w14:paraId="6E97C48A" w14:textId="77777777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77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Полное наименование учреждения, </w:t>
            </w:r>
          </w:p>
          <w:p w14:paraId="4F5BDDC4" w14:textId="47EA2711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77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наименование клубного формирования</w:t>
            </w:r>
            <w:r w:rsidR="0074766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77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/</w:t>
            </w:r>
          </w:p>
          <w:p w14:paraId="150CDFB5" w14:textId="125776F5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77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творческого коллектива</w:t>
            </w:r>
          </w:p>
        </w:tc>
        <w:tc>
          <w:tcPr>
            <w:tcW w:w="12841" w:type="dxa"/>
            <w:gridSpan w:val="9"/>
          </w:tcPr>
          <w:p w14:paraId="4842BEB2" w14:textId="5D32D821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7749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Первая смена 24.06 – 14.07</w:t>
            </w:r>
          </w:p>
        </w:tc>
      </w:tr>
      <w:tr w:rsidR="0077497E" w:rsidRPr="0077497E" w14:paraId="38D652E8" w14:textId="77777777" w:rsidTr="007B79B5">
        <w:tc>
          <w:tcPr>
            <w:tcW w:w="2778" w:type="dxa"/>
            <w:vMerge/>
          </w:tcPr>
          <w:p w14:paraId="1B941C76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022" w:type="dxa"/>
            <w:gridSpan w:val="8"/>
          </w:tcPr>
          <w:p w14:paraId="2CA71203" w14:textId="59627455" w:rsidR="0077497E" w:rsidRPr="007B79B5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7B79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Количество путёвок по направлениям</w:t>
            </w:r>
          </w:p>
        </w:tc>
        <w:tc>
          <w:tcPr>
            <w:tcW w:w="819" w:type="dxa"/>
          </w:tcPr>
          <w:p w14:paraId="206AB60A" w14:textId="4DCE716B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7749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</w:tr>
      <w:tr w:rsidR="0077497E" w:rsidRPr="0077497E" w14:paraId="7BA58002" w14:textId="77777777" w:rsidTr="007B79B5">
        <w:trPr>
          <w:cantSplit/>
          <w:trHeight w:val="1134"/>
        </w:trPr>
        <w:tc>
          <w:tcPr>
            <w:tcW w:w="2778" w:type="dxa"/>
            <w:vMerge/>
          </w:tcPr>
          <w:p w14:paraId="11376DBE" w14:textId="77777777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02" w:type="dxa"/>
          </w:tcPr>
          <w:p w14:paraId="1679D53D" w14:textId="73007BCD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bidi="en-US"/>
              </w:rPr>
            </w:pP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Академиче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ское хоровое пение</w:t>
            </w:r>
          </w:p>
        </w:tc>
        <w:tc>
          <w:tcPr>
            <w:tcW w:w="1503" w:type="dxa"/>
          </w:tcPr>
          <w:p w14:paraId="5AF63603" w14:textId="51B20B66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Хореографи</w:t>
            </w:r>
            <w:r w:rsidR="007B79B5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ческое искусство</w:t>
            </w: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 xml:space="preserve"> (функцио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нальная гимнастика)</w:t>
            </w:r>
          </w:p>
        </w:tc>
        <w:tc>
          <w:tcPr>
            <w:tcW w:w="1503" w:type="dxa"/>
          </w:tcPr>
          <w:p w14:paraId="3282FB6A" w14:textId="4081FBF2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Театральное искусство</w:t>
            </w:r>
          </w:p>
        </w:tc>
        <w:tc>
          <w:tcPr>
            <w:tcW w:w="1503" w:type="dxa"/>
          </w:tcPr>
          <w:p w14:paraId="65F3E1AE" w14:textId="5EA2B665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</w:p>
        </w:tc>
        <w:tc>
          <w:tcPr>
            <w:tcW w:w="1502" w:type="dxa"/>
          </w:tcPr>
          <w:p w14:paraId="5825B7B0" w14:textId="50891619" w:rsidR="0077497E" w:rsidRPr="0077497E" w:rsidRDefault="007B79B5" w:rsidP="007749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тальное музици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(и</w:t>
            </w:r>
            <w:r w:rsidR="0077497E" w:rsidRPr="0077497E">
              <w:rPr>
                <w:rFonts w:ascii="Times New Roman" w:hAnsi="Times New Roman" w:cs="Times New Roman"/>
                <w:sz w:val="20"/>
                <w:szCs w:val="20"/>
              </w:rPr>
              <w:t>нструменты народного оркестра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14:paraId="3A04AEDC" w14:textId="34A84729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Музыкальная теория</w:t>
            </w:r>
          </w:p>
        </w:tc>
        <w:tc>
          <w:tcPr>
            <w:tcW w:w="1503" w:type="dxa"/>
          </w:tcPr>
          <w:p w14:paraId="60B4F22E" w14:textId="36BEB594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503" w:type="dxa"/>
          </w:tcPr>
          <w:p w14:paraId="18BBBAC3" w14:textId="4D48C5C2" w:rsidR="0077497E" w:rsidRPr="0077497E" w:rsidRDefault="0077497E" w:rsidP="0077497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Музыкальная журналистика</w:t>
            </w:r>
          </w:p>
        </w:tc>
        <w:tc>
          <w:tcPr>
            <w:tcW w:w="819" w:type="dxa"/>
            <w:textDirection w:val="tbRl"/>
            <w:vAlign w:val="center"/>
          </w:tcPr>
          <w:p w14:paraId="74F87B77" w14:textId="4065209F" w:rsidR="0077497E" w:rsidRPr="0077497E" w:rsidRDefault="0077497E" w:rsidP="007B79B5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7749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1 смена</w:t>
            </w:r>
          </w:p>
        </w:tc>
      </w:tr>
      <w:tr w:rsidR="0077497E" w:rsidRPr="0077497E" w14:paraId="5AED9326" w14:textId="77777777" w:rsidTr="007B79B5">
        <w:tc>
          <w:tcPr>
            <w:tcW w:w="2778" w:type="dxa"/>
          </w:tcPr>
          <w:p w14:paraId="172CCFA1" w14:textId="2DF2339F" w:rsidR="0077497E" w:rsidRPr="00620C29" w:rsidRDefault="00620C29" w:rsidP="0077497E">
            <w:pPr>
              <w:rPr>
                <w:rFonts w:ascii="Times New Roman" w:eastAsiaTheme="minorEastAsia" w:hAnsi="Times New Roman" w:cs="Times New Roman"/>
                <w:bCs/>
                <w:color w:val="808080" w:themeColor="background1" w:themeShade="80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1. </w:t>
            </w:r>
          </w:p>
        </w:tc>
        <w:tc>
          <w:tcPr>
            <w:tcW w:w="1502" w:type="dxa"/>
          </w:tcPr>
          <w:p w14:paraId="2D26138E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28C8EDAD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3F52DD70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6905F87D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2" w:type="dxa"/>
          </w:tcPr>
          <w:p w14:paraId="251AB558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0CABB3F5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32238051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16FE73C0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819" w:type="dxa"/>
          </w:tcPr>
          <w:p w14:paraId="3AAB5BCD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77497E" w:rsidRPr="0077497E" w14:paraId="66C2CAF3" w14:textId="77777777" w:rsidTr="007B79B5">
        <w:tc>
          <w:tcPr>
            <w:tcW w:w="2778" w:type="dxa"/>
          </w:tcPr>
          <w:p w14:paraId="6733042D" w14:textId="2F071AA5" w:rsidR="0077497E" w:rsidRPr="0077497E" w:rsidRDefault="00620C29" w:rsidP="0077497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1502" w:type="dxa"/>
          </w:tcPr>
          <w:p w14:paraId="2B34175A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0870ABD8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657D3045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0EB1A6C1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2" w:type="dxa"/>
          </w:tcPr>
          <w:p w14:paraId="5056EBDD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31A36E81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65D30FF2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6D17A2E2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819" w:type="dxa"/>
          </w:tcPr>
          <w:p w14:paraId="3ED0AE7D" w14:textId="77777777" w:rsidR="0077497E" w:rsidRPr="0077497E" w:rsidRDefault="0077497E" w:rsidP="005915F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14:paraId="0DC6EDE5" w14:textId="10D234AB" w:rsidR="0077497E" w:rsidRDefault="0077497E" w:rsidP="005915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tbl>
      <w:tblPr>
        <w:tblStyle w:val="a3"/>
        <w:tblW w:w="15619" w:type="dxa"/>
        <w:tblLayout w:type="fixed"/>
        <w:tblLook w:val="04A0" w:firstRow="1" w:lastRow="0" w:firstColumn="1" w:lastColumn="0" w:noHBand="0" w:noVBand="1"/>
      </w:tblPr>
      <w:tblGrid>
        <w:gridCol w:w="2778"/>
        <w:gridCol w:w="1502"/>
        <w:gridCol w:w="1503"/>
        <w:gridCol w:w="1503"/>
        <w:gridCol w:w="1503"/>
        <w:gridCol w:w="1502"/>
        <w:gridCol w:w="1503"/>
        <w:gridCol w:w="1503"/>
        <w:gridCol w:w="1503"/>
        <w:gridCol w:w="819"/>
      </w:tblGrid>
      <w:tr w:rsidR="0071786A" w:rsidRPr="0077497E" w14:paraId="2EDDFAE6" w14:textId="77777777" w:rsidTr="000B3E04">
        <w:tc>
          <w:tcPr>
            <w:tcW w:w="2778" w:type="dxa"/>
            <w:vMerge w:val="restart"/>
          </w:tcPr>
          <w:p w14:paraId="0B73BD59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77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Полное наименование учреждения, </w:t>
            </w:r>
          </w:p>
          <w:p w14:paraId="7233C802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77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наименование клубного формирования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77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/</w:t>
            </w:r>
          </w:p>
          <w:p w14:paraId="478CFC46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77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творческого коллектива</w:t>
            </w:r>
          </w:p>
        </w:tc>
        <w:tc>
          <w:tcPr>
            <w:tcW w:w="12841" w:type="dxa"/>
            <w:gridSpan w:val="9"/>
          </w:tcPr>
          <w:p w14:paraId="06B6D38A" w14:textId="57C1F3F2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Вторая смена 17.07 – 06.08</w:t>
            </w:r>
          </w:p>
        </w:tc>
      </w:tr>
      <w:tr w:rsidR="0071786A" w:rsidRPr="0077497E" w14:paraId="7D962587" w14:textId="77777777" w:rsidTr="000B3E04">
        <w:tc>
          <w:tcPr>
            <w:tcW w:w="2778" w:type="dxa"/>
            <w:vMerge/>
          </w:tcPr>
          <w:p w14:paraId="14EF1203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022" w:type="dxa"/>
            <w:gridSpan w:val="8"/>
          </w:tcPr>
          <w:p w14:paraId="3292C95E" w14:textId="77777777" w:rsidR="0071786A" w:rsidRPr="007B79B5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 w:rsidRPr="007B79B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>Количество путёвок по направлениям</w:t>
            </w:r>
          </w:p>
        </w:tc>
        <w:tc>
          <w:tcPr>
            <w:tcW w:w="819" w:type="dxa"/>
          </w:tcPr>
          <w:p w14:paraId="4443F18A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7749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</w:tr>
      <w:tr w:rsidR="0071786A" w:rsidRPr="0077497E" w14:paraId="0714C9D2" w14:textId="77777777" w:rsidTr="000B3E04">
        <w:trPr>
          <w:cantSplit/>
          <w:trHeight w:val="1134"/>
        </w:trPr>
        <w:tc>
          <w:tcPr>
            <w:tcW w:w="2778" w:type="dxa"/>
            <w:vMerge/>
          </w:tcPr>
          <w:p w14:paraId="042AA98D" w14:textId="77777777" w:rsidR="0071786A" w:rsidRPr="0077497E" w:rsidRDefault="0071786A" w:rsidP="007178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02" w:type="dxa"/>
          </w:tcPr>
          <w:p w14:paraId="73B74349" w14:textId="0D126BC2" w:rsidR="0071786A" w:rsidRPr="0077497E" w:rsidRDefault="0071786A" w:rsidP="0071786A">
            <w:pPr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bidi="en-US"/>
              </w:rPr>
            </w:pP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Хореографи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ческое искусство</w:t>
            </w: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 xml:space="preserve"> (функцио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>нальная гимнастика)</w:t>
            </w:r>
          </w:p>
        </w:tc>
        <w:tc>
          <w:tcPr>
            <w:tcW w:w="1503" w:type="dxa"/>
          </w:tcPr>
          <w:p w14:paraId="589D4925" w14:textId="5F448879" w:rsidR="0071786A" w:rsidRPr="0077497E" w:rsidRDefault="0071786A" w:rsidP="0071786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B79B5">
              <w:rPr>
                <w:rFonts w:ascii="Times New Roman" w:hAnsi="Times New Roman" w:cs="Times New Roman"/>
                <w:sz w:val="20"/>
                <w:szCs w:val="20"/>
              </w:rPr>
              <w:t>Инструмен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B79B5">
              <w:rPr>
                <w:rFonts w:ascii="Times New Roman" w:hAnsi="Times New Roman" w:cs="Times New Roman"/>
                <w:sz w:val="20"/>
                <w:szCs w:val="20"/>
              </w:rPr>
              <w:t xml:space="preserve">тальное музицирование (оркестровые духовые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79B5">
              <w:rPr>
                <w:rFonts w:ascii="Times New Roman" w:hAnsi="Times New Roman" w:cs="Times New Roman"/>
                <w:sz w:val="20"/>
                <w:szCs w:val="20"/>
              </w:rPr>
              <w:t>и ударные инструменты)</w:t>
            </w:r>
          </w:p>
        </w:tc>
        <w:tc>
          <w:tcPr>
            <w:tcW w:w="1503" w:type="dxa"/>
          </w:tcPr>
          <w:p w14:paraId="250BF393" w14:textId="6EBC9A0F" w:rsidR="0071786A" w:rsidRPr="0077497E" w:rsidRDefault="0071786A" w:rsidP="0071786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7B79B5"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7B79B5">
              <w:rPr>
                <w:rFonts w:ascii="Times New Roman" w:hAnsi="Times New Roman" w:cs="Times New Roman"/>
                <w:sz w:val="20"/>
                <w:szCs w:val="20"/>
              </w:rPr>
              <w:t>-джазовое искусство</w:t>
            </w:r>
          </w:p>
        </w:tc>
        <w:tc>
          <w:tcPr>
            <w:tcW w:w="1503" w:type="dxa"/>
          </w:tcPr>
          <w:p w14:paraId="568C0DCA" w14:textId="47B9D209" w:rsidR="0071786A" w:rsidRPr="0077497E" w:rsidRDefault="0071786A" w:rsidP="0071786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B79B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02" w:type="dxa"/>
          </w:tcPr>
          <w:p w14:paraId="55F9F1D9" w14:textId="386B1BFA" w:rsidR="0071786A" w:rsidRPr="0077497E" w:rsidRDefault="0071786A" w:rsidP="0071786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B79B5">
              <w:rPr>
                <w:rFonts w:ascii="Times New Roman" w:hAnsi="Times New Roman" w:cs="Times New Roman"/>
                <w:sz w:val="20"/>
                <w:szCs w:val="20"/>
              </w:rPr>
              <w:t xml:space="preserve">Сольное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79B5">
              <w:rPr>
                <w:rFonts w:ascii="Times New Roman" w:hAnsi="Times New Roman" w:cs="Times New Roman"/>
                <w:sz w:val="20"/>
                <w:szCs w:val="20"/>
              </w:rPr>
              <w:t>и хоровое народное пение</w:t>
            </w:r>
          </w:p>
        </w:tc>
        <w:tc>
          <w:tcPr>
            <w:tcW w:w="1503" w:type="dxa"/>
          </w:tcPr>
          <w:p w14:paraId="70BFE826" w14:textId="75C7E56C" w:rsidR="0071786A" w:rsidRPr="0077497E" w:rsidRDefault="0071786A" w:rsidP="0071786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тальное музицирование (о</w:t>
            </w:r>
            <w:r w:rsidRPr="007B79B5">
              <w:rPr>
                <w:rFonts w:ascii="Times New Roman" w:hAnsi="Times New Roman" w:cs="Times New Roman"/>
                <w:sz w:val="20"/>
                <w:szCs w:val="20"/>
              </w:rPr>
              <w:t>ркестровые струнные инструменты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14:paraId="0D39DD3D" w14:textId="2F1AD243" w:rsidR="0071786A" w:rsidRPr="0077497E" w:rsidRDefault="0071786A" w:rsidP="0071786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B79B5">
              <w:rPr>
                <w:rFonts w:ascii="Times New Roman" w:hAnsi="Times New Roman" w:cs="Times New Roman"/>
                <w:sz w:val="20"/>
                <w:szCs w:val="20"/>
              </w:rPr>
              <w:t>Цирковое искусство</w:t>
            </w:r>
          </w:p>
        </w:tc>
        <w:tc>
          <w:tcPr>
            <w:tcW w:w="1503" w:type="dxa"/>
          </w:tcPr>
          <w:p w14:paraId="7FE92222" w14:textId="3F2CE915" w:rsidR="0071786A" w:rsidRPr="0077497E" w:rsidRDefault="0071786A" w:rsidP="0071786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7497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19" w:type="dxa"/>
            <w:textDirection w:val="tbRl"/>
            <w:vAlign w:val="center"/>
          </w:tcPr>
          <w:p w14:paraId="2DCF5C4D" w14:textId="2D14B9BB" w:rsidR="0071786A" w:rsidRPr="0077497E" w:rsidRDefault="0071786A" w:rsidP="0071786A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2</w:t>
            </w:r>
            <w:r w:rsidRPr="007749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смена</w:t>
            </w:r>
          </w:p>
        </w:tc>
      </w:tr>
      <w:tr w:rsidR="0071786A" w:rsidRPr="0077497E" w14:paraId="1D4EE309" w14:textId="77777777" w:rsidTr="000B3E04">
        <w:tc>
          <w:tcPr>
            <w:tcW w:w="2778" w:type="dxa"/>
          </w:tcPr>
          <w:p w14:paraId="438F3A95" w14:textId="77777777" w:rsidR="0071786A" w:rsidRPr="00620C29" w:rsidRDefault="0071786A" w:rsidP="000B3E04">
            <w:pPr>
              <w:rPr>
                <w:rFonts w:ascii="Times New Roman" w:eastAsiaTheme="minorEastAsia" w:hAnsi="Times New Roman" w:cs="Times New Roman"/>
                <w:bCs/>
                <w:color w:val="808080" w:themeColor="background1" w:themeShade="80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1. </w:t>
            </w:r>
          </w:p>
        </w:tc>
        <w:tc>
          <w:tcPr>
            <w:tcW w:w="1502" w:type="dxa"/>
          </w:tcPr>
          <w:p w14:paraId="68C72FEE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3C86BA71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17AB59FE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23A8300E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2" w:type="dxa"/>
          </w:tcPr>
          <w:p w14:paraId="06484735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1DE05F9F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43C12669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63EB6734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819" w:type="dxa"/>
          </w:tcPr>
          <w:p w14:paraId="58E326A8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71786A" w:rsidRPr="0077497E" w14:paraId="3A3E7764" w14:textId="77777777" w:rsidTr="000B3E04">
        <w:tc>
          <w:tcPr>
            <w:tcW w:w="2778" w:type="dxa"/>
          </w:tcPr>
          <w:p w14:paraId="7668883D" w14:textId="77777777" w:rsidR="0071786A" w:rsidRPr="0077497E" w:rsidRDefault="0071786A" w:rsidP="000B3E0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1502" w:type="dxa"/>
          </w:tcPr>
          <w:p w14:paraId="233F804D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5629D26D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1D7A923E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0249048E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2" w:type="dxa"/>
          </w:tcPr>
          <w:p w14:paraId="46407F9F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336CCDE8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70241146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</w:tcPr>
          <w:p w14:paraId="32B79C06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819" w:type="dxa"/>
          </w:tcPr>
          <w:p w14:paraId="48E953BE" w14:textId="77777777" w:rsidR="0071786A" w:rsidRPr="0077497E" w:rsidRDefault="0071786A" w:rsidP="000B3E0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14:paraId="6B3B4B87" w14:textId="5CCD57DA" w:rsidR="0071786A" w:rsidRDefault="0071786A" w:rsidP="005915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360"/>
        <w:gridCol w:w="672"/>
        <w:gridCol w:w="5006"/>
      </w:tblGrid>
      <w:tr w:rsidR="00BC4703" w14:paraId="29F25C17" w14:textId="77777777" w:rsidTr="00BC4703">
        <w:tc>
          <w:tcPr>
            <w:tcW w:w="3069" w:type="dxa"/>
          </w:tcPr>
          <w:p w14:paraId="29780F47" w14:textId="7152E412" w:rsidR="00BC4703" w:rsidRDefault="00BC4703" w:rsidP="005915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Руководитель учреждения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7DEEE1A5" w14:textId="77777777" w:rsidR="00BC4703" w:rsidRDefault="00BC4703" w:rsidP="00BC470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2" w:type="dxa"/>
          </w:tcPr>
          <w:p w14:paraId="6CD0730D" w14:textId="77777777" w:rsidR="00BC4703" w:rsidRDefault="00BC4703" w:rsidP="005915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14:paraId="50536263" w14:textId="76D1E1CD" w:rsidR="00BC4703" w:rsidRDefault="00BC4703" w:rsidP="005915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C4703" w14:paraId="1CE1B7EA" w14:textId="77777777" w:rsidTr="00BC4703">
        <w:tc>
          <w:tcPr>
            <w:tcW w:w="3069" w:type="dxa"/>
          </w:tcPr>
          <w:p w14:paraId="51C395F4" w14:textId="77777777" w:rsidR="00BC4703" w:rsidRDefault="00BC4703" w:rsidP="005915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575C82F0" w14:textId="1CCE7C1C" w:rsidR="00BC4703" w:rsidRPr="00BC4703" w:rsidRDefault="00BC4703" w:rsidP="00BC4703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bidi="en-US"/>
              </w:rPr>
              <w:t>подпись</w:t>
            </w:r>
          </w:p>
        </w:tc>
        <w:tc>
          <w:tcPr>
            <w:tcW w:w="672" w:type="dxa"/>
          </w:tcPr>
          <w:p w14:paraId="45D4309C" w14:textId="77777777" w:rsidR="00BC4703" w:rsidRDefault="00BC4703" w:rsidP="00BC4703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13180E1A" w14:textId="13DAA40D" w:rsidR="00BC4703" w:rsidRPr="00BC4703" w:rsidRDefault="00BC4703" w:rsidP="00BC4703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bidi="en-US"/>
              </w:rPr>
              <w:t>расшифровка подписи</w:t>
            </w:r>
          </w:p>
        </w:tc>
      </w:tr>
    </w:tbl>
    <w:p w14:paraId="1AC437F2" w14:textId="19FDE510" w:rsidR="00350C09" w:rsidRPr="00BC4703" w:rsidRDefault="00BC4703" w:rsidP="00BC4703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М.П.</w:t>
      </w:r>
    </w:p>
    <w:sectPr w:rsidR="00350C09" w:rsidRPr="00BC4703" w:rsidSect="00A266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9760C"/>
    <w:multiLevelType w:val="hybridMultilevel"/>
    <w:tmpl w:val="E1BC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7EB"/>
    <w:multiLevelType w:val="hybridMultilevel"/>
    <w:tmpl w:val="E1BC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6"/>
    <w:multiLevelType w:val="hybridMultilevel"/>
    <w:tmpl w:val="9EEE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376A"/>
    <w:multiLevelType w:val="hybridMultilevel"/>
    <w:tmpl w:val="2EEC7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93"/>
    <w:rsid w:val="0001063D"/>
    <w:rsid w:val="0004236C"/>
    <w:rsid w:val="00094453"/>
    <w:rsid w:val="000C0793"/>
    <w:rsid w:val="00180D7A"/>
    <w:rsid w:val="001D6878"/>
    <w:rsid w:val="002367BA"/>
    <w:rsid w:val="0023741C"/>
    <w:rsid w:val="002423EA"/>
    <w:rsid w:val="00243CFC"/>
    <w:rsid w:val="00245144"/>
    <w:rsid w:val="00253E88"/>
    <w:rsid w:val="002E782E"/>
    <w:rsid w:val="0033627F"/>
    <w:rsid w:val="00350C09"/>
    <w:rsid w:val="003614FF"/>
    <w:rsid w:val="003E22AE"/>
    <w:rsid w:val="00551686"/>
    <w:rsid w:val="005605FF"/>
    <w:rsid w:val="005915F1"/>
    <w:rsid w:val="00620C29"/>
    <w:rsid w:val="00665BC7"/>
    <w:rsid w:val="00691409"/>
    <w:rsid w:val="00692E87"/>
    <w:rsid w:val="0071786A"/>
    <w:rsid w:val="00747662"/>
    <w:rsid w:val="0077497E"/>
    <w:rsid w:val="007B79B5"/>
    <w:rsid w:val="007B7F11"/>
    <w:rsid w:val="007D244F"/>
    <w:rsid w:val="008D3E57"/>
    <w:rsid w:val="008E6222"/>
    <w:rsid w:val="009F6E46"/>
    <w:rsid w:val="00A01C74"/>
    <w:rsid w:val="00A35E07"/>
    <w:rsid w:val="00B65618"/>
    <w:rsid w:val="00BC4703"/>
    <w:rsid w:val="00BE0B3D"/>
    <w:rsid w:val="00D715E0"/>
    <w:rsid w:val="00EA0111"/>
    <w:rsid w:val="00EE1D1F"/>
    <w:rsid w:val="00F30CE8"/>
    <w:rsid w:val="00F42BB1"/>
    <w:rsid w:val="00F73D5A"/>
    <w:rsid w:val="00FA69DE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FE78"/>
  <w15:chartTrackingRefBased/>
  <w15:docId w15:val="{6C1349E1-AD70-40C5-A0AA-7EB7EF31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4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1409"/>
    <w:rPr>
      <w:color w:val="605E5C"/>
      <w:shd w:val="clear" w:color="auto" w:fill="E1DFDD"/>
    </w:rPr>
  </w:style>
  <w:style w:type="paragraph" w:styleId="a6">
    <w:name w:val="No Spacing"/>
    <w:uiPriority w:val="99"/>
    <w:qFormat/>
    <w:rsid w:val="00350C09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350C09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2E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Бакуто</dc:creator>
  <cp:keywords/>
  <dc:description/>
  <cp:lastModifiedBy>Загибалова</cp:lastModifiedBy>
  <cp:revision>10</cp:revision>
  <cp:lastPrinted>2021-04-22T09:38:00Z</cp:lastPrinted>
  <dcterms:created xsi:type="dcterms:W3CDTF">2024-02-19T02:57:00Z</dcterms:created>
  <dcterms:modified xsi:type="dcterms:W3CDTF">2024-02-28T02:20:00Z</dcterms:modified>
</cp:coreProperties>
</file>